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682842" w:rsidP="000519F0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3817620</wp:posOffset>
                </wp:positionH>
                <wp:positionV relativeFrom="paragraph">
                  <wp:posOffset>252730</wp:posOffset>
                </wp:positionV>
                <wp:extent cx="2468880" cy="1271270"/>
                <wp:effectExtent l="0" t="0" r="0" b="0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27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6972" w:rsidRPr="00C07AA3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b/>
                                <w:bCs/>
                                <w:noProof/>
                                <w:color w:val="FF0000"/>
                                <w:sz w:val="14"/>
                                <w:szCs w:val="14"/>
                                <w:rtl/>
                              </w:rPr>
                              <w:drawing>
                                <wp:inline distT="0" distB="0" distL="0" distR="0">
                                  <wp:extent cx="257175" cy="504825"/>
                                  <wp:effectExtent l="1905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36972" w:rsidRPr="00C07AA3" w:rsidRDefault="00436972" w:rsidP="00436972">
                            <w:pPr>
                              <w:pStyle w:val="Heading2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>دانشگاه علوم پزشكي وخدمات بهداشتي درماني ايران</w:t>
                            </w:r>
                          </w:p>
                          <w:p w:rsidR="00436972" w:rsidRPr="00C07AA3" w:rsidRDefault="00436972" w:rsidP="00436972">
                            <w:pPr>
                              <w:pStyle w:val="Heading1"/>
                              <w:jc w:val="center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 xml:space="preserve">معاونت درمان </w:t>
                            </w:r>
                          </w:p>
                          <w:p w:rsidR="00436972" w:rsidRPr="00C07AA3" w:rsidRDefault="00436972" w:rsidP="00436972">
                            <w:pPr>
                              <w:pStyle w:val="Heading2"/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</w:pPr>
                            <w:r w:rsidRPr="00C07AA3">
                              <w:rPr>
                                <w:rFonts w:cs="B Titr"/>
                                <w:sz w:val="14"/>
                                <w:szCs w:val="14"/>
                                <w:rtl/>
                              </w:rPr>
                              <w:t xml:space="preserve">اداره </w:t>
                            </w:r>
                            <w:r w:rsidRPr="00C07AA3">
                              <w:rPr>
                                <w:rFonts w:cs="B Titr"/>
                                <w:b w:val="0"/>
                                <w:bCs w:val="0"/>
                                <w:sz w:val="14"/>
                                <w:szCs w:val="14"/>
                                <w:rtl/>
                              </w:rPr>
                              <w:t>پرستاري</w:t>
                            </w: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36972" w:rsidRPr="00FD7718" w:rsidRDefault="00436972" w:rsidP="00436972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300.6pt;margin-top:19.9pt;width:194.4pt;height:100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" stroked="f">
                <v:textbox>
                  <w:txbxContent>
                    <w:p w:rsidR="00436972" w:rsidRPr="00C07AA3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b/>
                          <w:bCs/>
                          <w:noProof/>
                          <w:color w:val="FF0000"/>
                          <w:sz w:val="14"/>
                          <w:szCs w:val="14"/>
                          <w:rtl/>
                        </w:rPr>
                        <w:drawing>
                          <wp:inline distT="0" distB="0" distL="0" distR="0">
                            <wp:extent cx="257175" cy="504825"/>
                            <wp:effectExtent l="19050" t="0" r="952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175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36972" w:rsidRPr="00C07AA3" w:rsidRDefault="00436972" w:rsidP="00436972">
                      <w:pPr>
                        <w:pStyle w:val="Heading2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>دانشگاه علوم پزشكي وخدمات بهداشتي درماني ايران</w:t>
                      </w:r>
                    </w:p>
                    <w:p w:rsidR="00436972" w:rsidRPr="00C07AA3" w:rsidRDefault="00436972" w:rsidP="00436972">
                      <w:pPr>
                        <w:pStyle w:val="Heading1"/>
                        <w:jc w:val="center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 xml:space="preserve">معاونت درمان </w:t>
                      </w:r>
                    </w:p>
                    <w:p w:rsidR="00436972" w:rsidRPr="00C07AA3" w:rsidRDefault="00436972" w:rsidP="00436972">
                      <w:pPr>
                        <w:pStyle w:val="Heading2"/>
                        <w:rPr>
                          <w:rFonts w:cs="B Titr"/>
                          <w:sz w:val="14"/>
                          <w:szCs w:val="14"/>
                          <w:rtl/>
                        </w:rPr>
                      </w:pPr>
                      <w:r w:rsidRPr="00C07AA3">
                        <w:rPr>
                          <w:rFonts w:cs="B Titr"/>
                          <w:sz w:val="14"/>
                          <w:szCs w:val="14"/>
                          <w:rtl/>
                        </w:rPr>
                        <w:t xml:space="preserve">اداره </w:t>
                      </w:r>
                      <w:r w:rsidRPr="00C07AA3">
                        <w:rPr>
                          <w:rFonts w:cs="B Titr"/>
                          <w:b w:val="0"/>
                          <w:bCs w:val="0"/>
                          <w:sz w:val="14"/>
                          <w:szCs w:val="14"/>
                          <w:rtl/>
                        </w:rPr>
                        <w:t>پرستاري</w:t>
                      </w: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36972" w:rsidRPr="00FD7718" w:rsidRDefault="00436972" w:rsidP="00436972">
                      <w:pPr>
                        <w:jc w:val="center"/>
                        <w:rPr>
                          <w:rFonts w:cs="B Titr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682842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328295</wp:posOffset>
                </wp:positionV>
                <wp:extent cx="3476625" cy="403860"/>
                <wp:effectExtent l="16510" t="167640" r="164465" b="9525"/>
                <wp:wrapNone/>
                <wp:docPr id="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7AA3" w:rsidRPr="00C07AA3" w:rsidRDefault="00C07AA3" w:rsidP="00713162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C07AA3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چک لیست</w:t>
                            </w:r>
                            <w:r w:rsidR="005D131A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کنترل عفونت در</w:t>
                            </w:r>
                            <w:r w:rsidR="00713162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واحد</w:t>
                            </w:r>
                            <w:r w:rsidR="005D131A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62940">
                              <w:rPr>
                                <w:rFonts w:ascii="Times New Roman" w:hAnsi="Times New Roman" w:cs="B Tit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استريل</w:t>
                            </w:r>
                          </w:p>
                          <w:p w:rsidR="005D131A" w:rsidRDefault="005D13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left:0;text-align:left;margin-left:208.3pt;margin-top:25.85pt;width:273.75pt;height:3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">
                <v:shadow opacity=".5" offset="6pt,6pt"/>
                <o:extrusion v:ext="view" color="white" on="t"/>
                <v:textbox>
                  <w:txbxContent>
                    <w:p w:rsidR="00C07AA3" w:rsidRPr="00C07AA3" w:rsidRDefault="00C07AA3" w:rsidP="00713162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C07AA3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چک لیست</w:t>
                      </w:r>
                      <w:r w:rsidR="005D131A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کنترل عفونت در</w:t>
                      </w:r>
                      <w:r w:rsidR="00713162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واحد</w:t>
                      </w:r>
                      <w:r w:rsidR="005D131A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962940">
                        <w:rPr>
                          <w:rFonts w:ascii="Times New Roman" w:hAnsi="Times New Roman" w:cs="B Tit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استريل</w:t>
                      </w:r>
                    </w:p>
                    <w:p w:rsidR="005D131A" w:rsidRDefault="005D131A"/>
                  </w:txbxContent>
                </v:textbox>
              </v:shape>
            </w:pict>
          </mc:Fallback>
        </mc:AlternateConten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105EC3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7365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77F08">
        <w:tc>
          <w:tcPr>
            <w:tcW w:w="1140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365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77F08">
        <w:tc>
          <w:tcPr>
            <w:tcW w:w="1140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365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Pr="00C07AA3" w:rsidRDefault="00F25400" w:rsidP="00433B4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دیوارها تا سقف از جنس کاشی یا سنگ و کف از جنس قابل شستشو و بدون درز می باشد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درب ورودی وسایل غیر استریل و درب خروج وسایل استریل بطور مجزا  در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واحد استریل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وجود دارد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C77F08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محیط داخل از محیط خارج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واحد استریل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توسط علامت خط قرمز از هم جداگشته است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 محل نگهداری وسایل استریل رفت و آمد محدود است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2D3EAF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 سیر کولیشن هوا در محل وسایل استریل حداقل </w:t>
            </w:r>
            <w:r w:rsidR="002D3EAF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  <w:r w:rsidR="002D3EAF">
              <w:rPr>
                <w:rFonts w:cs="B Titr" w:hint="cs"/>
                <w:sz w:val="18"/>
                <w:szCs w:val="18"/>
                <w:rtl/>
              </w:rPr>
              <w:t xml:space="preserve"> ب</w:t>
            </w:r>
            <w:r w:rsidRPr="009D71B9">
              <w:rPr>
                <w:rFonts w:cs="B Titr" w:hint="cs"/>
                <w:sz w:val="18"/>
                <w:szCs w:val="18"/>
                <w:rtl/>
              </w:rPr>
              <w:t>ار در ساعت انجام می گردد</w:t>
            </w:r>
            <w:bookmarkStart w:id="0" w:name="_GoBack"/>
            <w:r w:rsidRPr="00E63FA7">
              <w:rPr>
                <w:rFonts w:cs="B Titr" w:hint="cs"/>
                <w:sz w:val="18"/>
                <w:szCs w:val="18"/>
                <w:rtl/>
              </w:rPr>
              <w:t>.</w:t>
            </w:r>
            <w:r w:rsidR="00402CD5" w:rsidRPr="00E63FA7">
              <w:rPr>
                <w:rFonts w:cs="B Titr"/>
                <w:sz w:val="18"/>
                <w:szCs w:val="18"/>
              </w:rPr>
              <w:t>)</w:t>
            </w:r>
            <w:r w:rsidR="00402CD5" w:rsidRPr="00E63FA7">
              <w:rPr>
                <w:rFonts w:cs="B Titr" w:hint="cs"/>
                <w:sz w:val="18"/>
                <w:szCs w:val="18"/>
                <w:rtl/>
                <w:lang w:bidi="fa-IR"/>
              </w:rPr>
              <w:t>بررسی مستندات ارزیابی میزان تهویه درواحد بهداشت حرفه ای)</w:t>
            </w:r>
            <w:bookmarkEnd w:id="0"/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محل نگهداری وسایل استریل مناسب است ( عدم مجاورت با منبع آب یا نزدیک پنجره و درب یا نزدیک لوله های روکار و یا نزدیک منافذ)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قفسه وسایل یا کمدهای وسایل به میزان کافی وجود دارد </w:t>
            </w:r>
            <w:r>
              <w:rPr>
                <w:rFonts w:cs="B Titr" w:hint="cs"/>
                <w:sz w:val="18"/>
                <w:szCs w:val="18"/>
                <w:rtl/>
              </w:rPr>
              <w:t>(از تراکم و فشردگی خودداری شود)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قفسه های وسایل فاصله مناسب از دیوار و سقف را دارند ( 20سانتی متر از زمین 5 سانتی متر از دیوار، 45 سانتی متر از سقف یا وسایل آویزان از سقف )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2A1879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رطوبت </w:t>
            </w:r>
            <w:r w:rsidR="002A1879">
              <w:rPr>
                <w:rFonts w:cs="B Titr"/>
                <w:sz w:val="18"/>
                <w:szCs w:val="18"/>
              </w:rPr>
              <w:t xml:space="preserve"> </w:t>
            </w:r>
            <w:r w:rsidR="002A187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نسبی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فضای </w:t>
            </w:r>
            <w:r w:rsidR="002A1879">
              <w:rPr>
                <w:rFonts w:cs="B Titr" w:hint="cs"/>
                <w:sz w:val="18"/>
                <w:szCs w:val="18"/>
                <w:rtl/>
              </w:rPr>
              <w:t>نگهداری وسایل استریل کمتراز70</w:t>
            </w:r>
            <w:r>
              <w:rPr>
                <w:rFonts w:cs="B Titr" w:hint="cs"/>
                <w:sz w:val="18"/>
                <w:szCs w:val="18"/>
                <w:rtl/>
              </w:rPr>
              <w:t>درصد می باشد.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rPr>
          <w:trHeight w:val="368"/>
        </w:trPr>
        <w:tc>
          <w:tcPr>
            <w:tcW w:w="1140" w:type="dxa"/>
            <w:vAlign w:val="center"/>
          </w:tcPr>
          <w:p w:rsidR="00F25400" w:rsidRPr="008F609A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365" w:type="dxa"/>
            <w:vAlign w:val="center"/>
          </w:tcPr>
          <w:p w:rsidR="00F25400" w:rsidRDefault="00F25400" w:rsidP="002A1879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دما</w:t>
            </w:r>
            <w:r w:rsidR="002A1879">
              <w:rPr>
                <w:rFonts w:cs="B Titr" w:hint="cs"/>
                <w:sz w:val="18"/>
                <w:szCs w:val="18"/>
                <w:rtl/>
              </w:rPr>
              <w:t>ی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فضای نگهداری وسایل استریل </w:t>
            </w:r>
            <w:r w:rsidR="002A1879">
              <w:rPr>
                <w:rFonts w:cs="B Titr" w:hint="cs"/>
                <w:sz w:val="18"/>
                <w:szCs w:val="18"/>
                <w:rtl/>
              </w:rPr>
              <w:t>کمتراز24</w:t>
            </w:r>
            <w:r>
              <w:rPr>
                <w:rFonts w:cs="B Titr" w:hint="cs"/>
                <w:sz w:val="18"/>
                <w:szCs w:val="18"/>
                <w:rtl/>
              </w:rPr>
              <w:t>درجه می باشد.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قانون مربوط به نگهداری ست ها( </w:t>
            </w:r>
            <w:r>
              <w:rPr>
                <w:rFonts w:cs="B Titr"/>
                <w:sz w:val="18"/>
                <w:szCs w:val="18"/>
              </w:rPr>
              <w:t>First in_ first out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) رعایت می گردد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(ست های جدید عقب تر از ست های قدیمی)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12</w:t>
            </w:r>
          </w:p>
        </w:tc>
        <w:tc>
          <w:tcPr>
            <w:tcW w:w="7365" w:type="dxa"/>
            <w:vAlign w:val="center"/>
          </w:tcPr>
          <w:p w:rsidR="00F25400" w:rsidRPr="0053617A" w:rsidRDefault="00F25400" w:rsidP="007B52BC">
            <w:pPr>
              <w:bidi/>
              <w:spacing w:line="216" w:lineRule="auto"/>
              <w:jc w:val="lowKashida"/>
              <w:rPr>
                <w:rFonts w:cs="Times New Roman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تفکیک فضا فیزیکی در واحد استریل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(</w:t>
            </w:r>
            <w:r w:rsidR="00402CD5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منطقه کثیف ،</w:t>
            </w:r>
            <w:r w:rsidR="00402CD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به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تمیز و استریل)وجود دارد.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برنامه نظافت روزانه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واحد استریل وجود دارد.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برنامه واشینگ هفتگی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واحد استریل</w:t>
            </w:r>
            <w:r>
              <w:rPr>
                <w:rFonts w:cs="B Titr"/>
                <w:sz w:val="18"/>
                <w:szCs w:val="18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وجود دارد.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15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در هنگام تحویل وسایل ازبخش</w:t>
            </w:r>
            <w:r>
              <w:rPr>
                <w:rFonts w:cs="B Titr"/>
                <w:sz w:val="18"/>
                <w:szCs w:val="18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،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پرسنل واحد استریل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از </w:t>
            </w:r>
            <w:r>
              <w:rPr>
                <w:rFonts w:cs="B Titr" w:hint="cs"/>
                <w:sz w:val="18"/>
                <w:szCs w:val="18"/>
                <w:rtl/>
              </w:rPr>
              <w:t>دستکش استفاده می کنند.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16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60680B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 هنگام واشینگ </w:t>
            </w:r>
            <w:r>
              <w:rPr>
                <w:rFonts w:cs="B Titr" w:hint="cs"/>
                <w:sz w:val="18"/>
                <w:szCs w:val="18"/>
                <w:rtl/>
              </w:rPr>
              <w:t>پرسنل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 از عینک محافظ، گان، آپرون، دستکش لاتکس و کلاه ماسک و روکفشی یا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 xml:space="preserve">کفش </w:t>
            </w:r>
            <w:r w:rsidR="0060680B" w:rsidRPr="007829D8">
              <w:rPr>
                <w:rFonts w:cs="B Titr" w:hint="cs"/>
                <w:sz w:val="18"/>
                <w:szCs w:val="18"/>
                <w:rtl/>
              </w:rPr>
              <w:t>جلو بسته</w:t>
            </w:r>
            <w:r w:rsidRPr="007829D8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به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واحد استریل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استفاده می شود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17</w:t>
            </w:r>
          </w:p>
        </w:tc>
        <w:tc>
          <w:tcPr>
            <w:tcW w:w="7365" w:type="dxa"/>
            <w:vAlign w:val="center"/>
          </w:tcPr>
          <w:p w:rsidR="00F25400" w:rsidRPr="00C77F08" w:rsidRDefault="00F25400" w:rsidP="00C77F08">
            <w:pPr>
              <w:bidi/>
              <w:spacing w:line="216" w:lineRule="auto"/>
              <w:jc w:val="lowKashida"/>
              <w:rPr>
                <w:rFonts w:cs="B Titr"/>
                <w:color w:val="FF0000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 xml:space="preserve">در هنگام پگ  كردن وسايل نيز از </w:t>
            </w:r>
            <w:r w:rsidR="00C77F08" w:rsidRPr="007829D8">
              <w:rPr>
                <w:rFonts w:cs="B Titr" w:hint="cs"/>
                <w:sz w:val="18"/>
                <w:szCs w:val="18"/>
                <w:rtl/>
              </w:rPr>
              <w:t xml:space="preserve">اسکراب ، ماسک 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و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کلاه استفاده مي شود .</w:t>
            </w:r>
            <w:r w:rsidR="00C77F08" w:rsidRPr="007829D8"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18</w:t>
            </w:r>
          </w:p>
        </w:tc>
        <w:tc>
          <w:tcPr>
            <w:tcW w:w="7365" w:type="dxa"/>
            <w:vAlign w:val="center"/>
          </w:tcPr>
          <w:p w:rsidR="00596BEB" w:rsidRPr="007829D8" w:rsidRDefault="00F25400" w:rsidP="00402CD5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>پرسنل اتاق تمیز ، کثیف و اتاق استریل بصورت مجزا وجود دارد.</w:t>
            </w:r>
            <w:r w:rsidR="00402CD5" w:rsidRPr="007829D8">
              <w:rPr>
                <w:rFonts w:cs="B Titr" w:hint="cs"/>
                <w:sz w:val="18"/>
                <w:szCs w:val="18"/>
                <w:rtl/>
              </w:rPr>
              <w:t>(حداقل سه پرسنل)</w:t>
            </w:r>
          </w:p>
          <w:p w:rsidR="00596BEB" w:rsidRPr="007829D8" w:rsidRDefault="00596BEB" w:rsidP="00596BEB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19</w:t>
            </w:r>
          </w:p>
        </w:tc>
        <w:tc>
          <w:tcPr>
            <w:tcW w:w="7365" w:type="dxa"/>
            <w:vAlign w:val="center"/>
          </w:tcPr>
          <w:p w:rsidR="00F25400" w:rsidRPr="007829D8" w:rsidRDefault="00F25400" w:rsidP="00BE59B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 xml:space="preserve">در 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قسمت وسایل استریل از </w:t>
            </w:r>
            <w:r w:rsidR="00C77F08" w:rsidRPr="007829D8">
              <w:rPr>
                <w:rFonts w:cs="B Titr" w:hint="cs"/>
                <w:sz w:val="18"/>
                <w:szCs w:val="18"/>
                <w:rtl/>
              </w:rPr>
              <w:t xml:space="preserve">اسکراب ، 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کلاه </w:t>
            </w:r>
            <w:r w:rsidR="00C77F08" w:rsidRPr="007829D8">
              <w:rPr>
                <w:rFonts w:cs="B Titr" w:hint="cs"/>
                <w:sz w:val="18"/>
                <w:szCs w:val="18"/>
                <w:rtl/>
              </w:rPr>
              <w:t xml:space="preserve">، ماسک 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و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 xml:space="preserve">کفش </w:t>
            </w:r>
            <w:r w:rsidRPr="007829D8">
              <w:rPr>
                <w:rFonts w:cs="B Titr" w:hint="cs"/>
                <w:sz w:val="18"/>
                <w:szCs w:val="18"/>
                <w:rtl/>
                <w:lang w:val="en-CA"/>
              </w:rPr>
              <w:t>روبسته استفاده می شود .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20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 صورتیکه دست پرسنل دارای زخم یا ترشح باشد از دستکش استفاده می شود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21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BE59BA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پرسنل قبل از شروع به کار و </w:t>
            </w:r>
            <w:r w:rsidR="00BE59BA">
              <w:rPr>
                <w:rFonts w:cs="B Titr" w:hint="cs"/>
                <w:sz w:val="18"/>
                <w:szCs w:val="18"/>
                <w:rtl/>
              </w:rPr>
              <w:t>پس از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 اتمام کار دستها را با مایع صابون می شویند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22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پرسنل </w:t>
            </w:r>
            <w:r w:rsidRPr="009D71B9">
              <w:rPr>
                <w:rFonts w:cs="B Titr"/>
                <w:sz w:val="18"/>
                <w:szCs w:val="18"/>
                <w:lang w:val="en-CA"/>
              </w:rPr>
              <w:t>CSR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واکسینه شده اند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23</w:t>
            </w:r>
          </w:p>
        </w:tc>
        <w:tc>
          <w:tcPr>
            <w:tcW w:w="7365" w:type="dxa"/>
          </w:tcPr>
          <w:p w:rsidR="00F25400" w:rsidRPr="00B94B3C" w:rsidRDefault="00F25400" w:rsidP="007B52BC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تیتر آنتی بادی </w:t>
            </w:r>
            <w:r w:rsidRPr="009D71B9">
              <w:rPr>
                <w:rFonts w:cs="B Titr"/>
                <w:sz w:val="18"/>
                <w:szCs w:val="18"/>
                <w:lang w:val="en-CA"/>
              </w:rPr>
              <w:t>HBV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از آنان به عمل آمده است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24</w:t>
            </w:r>
          </w:p>
        </w:tc>
        <w:tc>
          <w:tcPr>
            <w:tcW w:w="7365" w:type="dxa"/>
          </w:tcPr>
          <w:p w:rsidR="00F25400" w:rsidRPr="00C77F08" w:rsidRDefault="00C77F08" w:rsidP="00C77F08">
            <w:pPr>
              <w:tabs>
                <w:tab w:val="left" w:pos="1618"/>
              </w:tabs>
              <w:bidi/>
              <w:jc w:val="both"/>
              <w:rPr>
                <w:rFonts w:cs="B Titr"/>
                <w:b/>
                <w:bCs/>
                <w:color w:val="FF0000"/>
                <w:sz w:val="18"/>
                <w:szCs w:val="18"/>
                <w:rtl/>
              </w:rPr>
            </w:pPr>
            <w:r w:rsidRPr="007829D8">
              <w:rPr>
                <w:rFonts w:cs="B Titr" w:hint="cs"/>
                <w:b/>
                <w:bCs/>
                <w:sz w:val="18"/>
                <w:szCs w:val="18"/>
                <w:rtl/>
              </w:rPr>
              <w:t>در واحد شستشوی تجهیزات از کلاه ، روپوش ضد آب ،دستکش ، ماسک و محافظ صورت یا عینک استفاده می شود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25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3E794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  <w:lang w:val="en-CA"/>
              </w:rPr>
              <w:t>وجود سینک استیل</w:t>
            </w:r>
            <w:r w:rsidR="003E7946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 xml:space="preserve"> با ارتفاع مناسب جهت شستشوی ابزار وجود دارد</w:t>
            </w:r>
            <w:r w:rsidR="003E7946"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26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دستگاه شستشوی ابزار ما بین اتاق تمیز و کثیف واحد استریل وجود دارد.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27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سیستم پر فشار اب و هوا در اتاق آلوده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جهت شستشو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لوله ها و ماندرنهای چند بار مصرف </w:t>
            </w:r>
            <w:r>
              <w:rPr>
                <w:rFonts w:cs="B Titr" w:hint="cs"/>
                <w:sz w:val="18"/>
                <w:szCs w:val="18"/>
                <w:rtl/>
              </w:rPr>
              <w:t>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28</w:t>
            </w:r>
          </w:p>
        </w:tc>
        <w:tc>
          <w:tcPr>
            <w:tcW w:w="7365" w:type="dxa"/>
            <w:vAlign w:val="center"/>
          </w:tcPr>
          <w:p w:rsidR="00F25400" w:rsidRPr="00E63FA7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63FA7">
              <w:rPr>
                <w:rFonts w:cs="B Titr" w:hint="cs"/>
                <w:sz w:val="18"/>
                <w:szCs w:val="18"/>
                <w:rtl/>
              </w:rPr>
              <w:t xml:space="preserve">پرسنل </w:t>
            </w:r>
            <w:r w:rsidRPr="00E63FA7">
              <w:rPr>
                <w:rFonts w:cs="B Titr"/>
                <w:sz w:val="18"/>
                <w:szCs w:val="18"/>
              </w:rPr>
              <w:t xml:space="preserve"> </w:t>
            </w:r>
            <w:r w:rsidRPr="00E63FA7">
              <w:rPr>
                <w:rFonts w:cs="B Titr" w:hint="cs"/>
                <w:sz w:val="18"/>
                <w:szCs w:val="18"/>
                <w:rtl/>
              </w:rPr>
              <w:t xml:space="preserve">واحد استریل </w:t>
            </w:r>
            <w:r w:rsidRPr="00E63FA7">
              <w:rPr>
                <w:rFonts w:cs="B Titr" w:hint="cs"/>
                <w:sz w:val="18"/>
                <w:szCs w:val="18"/>
                <w:rtl/>
                <w:lang w:bidi="fa-IR"/>
              </w:rPr>
              <w:t>از پاکسازی وسایل قبل از ضدعفونی اطمینان حاصل می کند.</w:t>
            </w:r>
            <w:r w:rsidR="00CC2220" w:rsidRPr="00E63FA7">
              <w:rPr>
                <w:rFonts w:cs="B Titr" w:hint="cs"/>
                <w:sz w:val="18"/>
                <w:szCs w:val="18"/>
                <w:rtl/>
                <w:lang w:bidi="fa-IR"/>
              </w:rPr>
              <w:t>(تست پروتئین)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29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وسایل عفونی ابتدا در محلول ضد عفونی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پروتئولیتیک جهت ضد عفونی اولیه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بصورت مجزا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>قرار می گیرد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  <w:vAlign w:val="center"/>
          </w:tcPr>
          <w:p w:rsidR="00F25400" w:rsidRPr="008F609A" w:rsidRDefault="00F25400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30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غلظت و زمان نگهداری محلول ضدعفونی کننده براساس دستورالعمل شرکت تولیدکننده رعایت می گردد.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31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پس از مدت زمان مشخص جهت ضد عفونی آب کشی نيز انجام مي گردد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32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>پنس های  دندانه دار و وسایل دارای حفره و خمیدگی و دندانه دارپس از آبکشی با برس غیر فلزی کاملاً پاک می گردند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33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از خشک بودن وسایل قبل از پکینگ اطمینان حاصل می گردد.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34</w:t>
            </w:r>
          </w:p>
        </w:tc>
        <w:tc>
          <w:tcPr>
            <w:tcW w:w="7365" w:type="dxa"/>
            <w:vAlign w:val="center"/>
          </w:tcPr>
          <w:p w:rsidR="00F25400" w:rsidRPr="007829D8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 xml:space="preserve">از پارچه های سالم ، بدون سوراخ و تمیز 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مخصوص استریلیزاسیون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جهت پکینگ استفاده می شود 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7365" w:type="dxa"/>
            <w:vAlign w:val="center"/>
          </w:tcPr>
          <w:p w:rsidR="00F25400" w:rsidRPr="007829D8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 xml:space="preserve"> ابعاد بسته ها 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 xml:space="preserve">ی پارچه ای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مناسب ( حداکثر 30</w:t>
            </w:r>
            <w:r w:rsidRPr="007829D8">
              <w:rPr>
                <w:rFonts w:cs="B Titr"/>
                <w:sz w:val="18"/>
                <w:szCs w:val="18"/>
                <w:rtl/>
              </w:rPr>
              <w:t>×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30</w:t>
            </w:r>
            <w:r w:rsidRPr="007829D8">
              <w:rPr>
                <w:rFonts w:cs="B Titr"/>
                <w:sz w:val="18"/>
                <w:szCs w:val="18"/>
                <w:rtl/>
              </w:rPr>
              <w:t>×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50) و وزن حداکثر5/5  الی6 کیلو گرم و نوع بسته بندی آنها مناسب است (فشرده نباشد).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36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وسایل درکاغذ دو لایه مخصوص </w:t>
            </w:r>
            <w:r>
              <w:rPr>
                <w:rFonts w:cs="B Titr"/>
                <w:sz w:val="18"/>
                <w:szCs w:val="18"/>
              </w:rPr>
              <w:t>view pack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،</w:t>
            </w:r>
            <w:r>
              <w:rPr>
                <w:rFonts w:cs="B Titr"/>
                <w:sz w:val="18"/>
                <w:szCs w:val="18"/>
              </w:rPr>
              <w:t xml:space="preserve"> medical paper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و یا شان دو لایه پیچیده می شوند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پوششهای پارچه ای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به نحوی پیچیده شده اند که نوک لایه چهارم برای باز کردن استریل پگ در دسترس قرار داشته باشد 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روی بسته ها تست نواری به صورت ضربدر به طول 10</w:t>
            </w:r>
            <w:r w:rsidRPr="009D71B9">
              <w:rPr>
                <w:rFonts w:cs="B Titr"/>
                <w:sz w:val="18"/>
                <w:szCs w:val="18"/>
                <w:lang w:val="en-CA"/>
              </w:rPr>
              <w:t xml:space="preserve"> cm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نصب می گردد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مشخصات بسته ها و ستها (</w:t>
            </w:r>
            <w:r>
              <w:rPr>
                <w:rFonts w:cs="B Titr" w:hint="cs"/>
                <w:sz w:val="18"/>
                <w:szCs w:val="18"/>
                <w:rtl/>
              </w:rPr>
              <w:t>سیکل دستگاه ،نام دستگاه،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 نام پک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،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نام فرد پگ کننده، تاریخ استریل و تاریخ انقضاء و نام بخش) </w:t>
            </w:r>
            <w:r>
              <w:rPr>
                <w:rFonts w:cs="B Titr" w:hint="cs"/>
                <w:sz w:val="18"/>
                <w:szCs w:val="18"/>
                <w:rtl/>
              </w:rPr>
              <w:t>ثبت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40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بسته ها و پگ ها از طرف ضلع باریک</w:t>
            </w:r>
            <w:r>
              <w:rPr>
                <w:rFonts w:cs="B Titr" w:hint="cs"/>
                <w:sz w:val="18"/>
                <w:szCs w:val="18"/>
                <w:rtl/>
              </w:rPr>
              <w:t>(کتابی)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 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 xml:space="preserve">اتوکلاو 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>جای داده می شوند</w:t>
            </w:r>
            <w:r w:rsidRPr="007829D8">
              <w:rPr>
                <w:rFonts w:cs="B Titr" w:hint="cs"/>
                <w:sz w:val="18"/>
                <w:szCs w:val="18"/>
                <w:rtl/>
                <w:lang w:val="en-CA"/>
              </w:rPr>
              <w:t xml:space="preserve">. </w:t>
            </w:r>
            <w:r w:rsidR="00BE59BA" w:rsidRPr="007829D8">
              <w:rPr>
                <w:rFonts w:cs="B Titr" w:hint="cs"/>
                <w:sz w:val="18"/>
                <w:szCs w:val="18"/>
                <w:rtl/>
                <w:lang w:val="en-CA"/>
              </w:rPr>
              <w:t>(چیدمان به نحوی است که قابلیت نفوذ بخار به داخل پک را داشته باشد)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41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لوازم و وسایلی که در کاغذ </w:t>
            </w:r>
            <w:r>
              <w:rPr>
                <w:rFonts w:cs="B Titr"/>
                <w:sz w:val="18"/>
                <w:szCs w:val="18"/>
              </w:rPr>
              <w:t xml:space="preserve"> view pack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>در اتو کلاو گذاشته می شود از تماس دو سطح شفاف آنها با یکدیگر خودداری می شود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42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از پر کردن زیاد داخل هر دستگاه خودداری می شود تا بخار براحتی از لابلای بسته ها عبور کند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43</w:t>
            </w:r>
          </w:p>
        </w:tc>
        <w:tc>
          <w:tcPr>
            <w:tcW w:w="7365" w:type="dxa"/>
            <w:vAlign w:val="center"/>
          </w:tcPr>
          <w:p w:rsidR="00F25400" w:rsidRPr="00962940" w:rsidRDefault="00F25400" w:rsidP="007B52B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962940">
              <w:rPr>
                <w:rFonts w:cs="B Titr" w:hint="cs"/>
                <w:rtl/>
              </w:rPr>
              <w:t>ویژگیهای دستگاه اتو کلاو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44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از دستگاه </w:t>
            </w:r>
            <w:r>
              <w:rPr>
                <w:rFonts w:cs="B Titr"/>
                <w:sz w:val="18"/>
                <w:szCs w:val="18"/>
              </w:rPr>
              <w:t xml:space="preserve"> Pre vacume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بجای اتوکلاو گراویتی 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45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جنس بدنه و مخزن اتو کلاو بدون زنگ زدگی و از جنس فولاد ضد زنگ و ضد مغناطیس می باشد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46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درب دستگاه اتو کلاو از جنس فولاد ضد زنگ دارای واشر نسوز سالم و قفل ایمنی می باش</w:t>
            </w:r>
            <w:r>
              <w:rPr>
                <w:rFonts w:cs="B Titr" w:hint="cs"/>
                <w:sz w:val="18"/>
                <w:szCs w:val="18"/>
                <w:rtl/>
              </w:rPr>
              <w:t>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فشار سنج حرارت سنج و تایمر دستگاه قابل اطمینان و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سالیانه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کالیبره می </w:t>
            </w:r>
            <w:r w:rsidR="007829D8">
              <w:rPr>
                <w:rFonts w:cs="B Titr" w:hint="cs"/>
                <w:sz w:val="18"/>
                <w:szCs w:val="18"/>
                <w:rtl/>
              </w:rPr>
              <w:t>شوند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DD77F4" w:rsidRPr="007829D8">
              <w:rPr>
                <w:rFonts w:cs="B Titr" w:hint="cs"/>
                <w:sz w:val="18"/>
                <w:szCs w:val="18"/>
                <w:rtl/>
              </w:rPr>
              <w:t>و</w:t>
            </w:r>
            <w:r w:rsidR="007829D8">
              <w:rPr>
                <w:rFonts w:cs="B Titr"/>
                <w:sz w:val="18"/>
                <w:szCs w:val="18"/>
              </w:rPr>
              <w:t xml:space="preserve"> </w:t>
            </w:r>
            <w:r w:rsidR="00DD77F4" w:rsidRPr="007829D8">
              <w:rPr>
                <w:rFonts w:cs="B Titr" w:hint="cs"/>
                <w:sz w:val="18"/>
                <w:szCs w:val="18"/>
                <w:rtl/>
              </w:rPr>
              <w:t>قابل پرینت می باشد.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47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لوله کشی آب و بخار، آب بندی و بدون نشت است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  <w:p w:rsidR="00596BEB" w:rsidRDefault="00596BEB" w:rsidP="00596BEB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</w:p>
          <w:p w:rsidR="00EA0381" w:rsidRPr="009D71B9" w:rsidRDefault="00EA0381" w:rsidP="00EA0381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48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دستگاه اتو کلاو دارای صافی و فیلتر هوا و بخار، سوپاپ اطمینان می باشد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49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دستگاه اتوکلاو دارای سبد جهت چیدن ست ها می باشد.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50</w:t>
            </w:r>
          </w:p>
        </w:tc>
        <w:tc>
          <w:tcPr>
            <w:tcW w:w="7365" w:type="dxa"/>
            <w:vAlign w:val="center"/>
          </w:tcPr>
          <w:p w:rsidR="00F25400" w:rsidRDefault="00F25400" w:rsidP="00DD77F4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 w:bidi="fa-IR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 صورتیکه از آب برای تولید بخار استفاده می شود، آب فاقد ناخالصی است و یا دستگاه اتو کلاو دارای سیستم </w:t>
            </w:r>
            <w:r w:rsidRPr="009D71B9">
              <w:rPr>
                <w:rFonts w:cs="B Titr"/>
                <w:sz w:val="18"/>
                <w:szCs w:val="18"/>
                <w:lang w:val="en-CA"/>
              </w:rPr>
              <w:t>Water clean</w:t>
            </w:r>
            <w:r>
              <w:rPr>
                <w:rFonts w:cs="B Titr" w:hint="cs"/>
                <w:sz w:val="18"/>
                <w:szCs w:val="18"/>
                <w:rtl/>
                <w:lang w:val="en-CA"/>
              </w:rPr>
              <w:t xml:space="preserve">   می باشد.</w:t>
            </w:r>
          </w:p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val="en-CA"/>
              </w:rPr>
            </w:pP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51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دستگاه اتو کلاو دارای کارت شناسایی است که به طور منظم و دوره ای توسط فرد آشنا به تجهیزات اتو کلاو پر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می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شود و علت خرابی دستگاه یا صحت کارکرد دستگاه را ذکر کند 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52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بسته های آماده شده جهت استریلیزاسیون به ترتیب وزن از پائین به بالا چیده می 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53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پس از اتمام سیکل استریلیزاسیون و باز کردن درب دستگاه قبل از دست زدن به پگها و ستها 15-10 دقیقه به وسایل زمان داده می شود تا خشک گردند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.</w:t>
            </w:r>
            <w:r w:rsidR="00BE59BA" w:rsidRPr="007829D8">
              <w:rPr>
                <w:rFonts w:cs="B Titr" w:hint="cs"/>
                <w:sz w:val="18"/>
                <w:szCs w:val="18"/>
                <w:rtl/>
              </w:rPr>
              <w:t>(هم دما با محیط)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54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برای خشک کردن  پگها از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کاربرد </w:t>
            </w:r>
            <w:r w:rsidRPr="009D71B9">
              <w:rPr>
                <w:rFonts w:cs="B Titr" w:hint="cs"/>
                <w:sz w:val="18"/>
                <w:szCs w:val="18"/>
                <w:rtl/>
              </w:rPr>
              <w:t>پنکه خودداری می گردد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55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برای استریل کردن محلولها فقط تا 3/2 ظرفهای محلولها پر می شود و در آنها باز گذاشته می 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56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از دستکش نسوز هنگام کار با دستگاه اتوکلاو 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57</w:t>
            </w:r>
          </w:p>
        </w:tc>
        <w:tc>
          <w:tcPr>
            <w:tcW w:w="7365" w:type="dxa"/>
            <w:vAlign w:val="center"/>
          </w:tcPr>
          <w:p w:rsidR="00F25400" w:rsidRPr="00A7636E" w:rsidRDefault="00F25400" w:rsidP="007B52BC">
            <w:pPr>
              <w:bidi/>
              <w:spacing w:line="216" w:lineRule="auto"/>
              <w:jc w:val="center"/>
              <w:rPr>
                <w:rFonts w:cs="B Titr"/>
                <w:b/>
                <w:bCs/>
                <w:rtl/>
              </w:rPr>
            </w:pPr>
            <w:r w:rsidRPr="00A7636E">
              <w:rPr>
                <w:rFonts w:cs="B Titr" w:hint="cs"/>
                <w:b/>
                <w:bCs/>
                <w:rtl/>
              </w:rPr>
              <w:t>كنترل مكانيكي و كنترل كيفي عملكرد استريليزاسيون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58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درب </w:t>
            </w:r>
            <w:r>
              <w:rPr>
                <w:rFonts w:cs="B Titr" w:hint="cs"/>
                <w:sz w:val="18"/>
                <w:szCs w:val="18"/>
                <w:rtl/>
              </w:rPr>
              <w:t>،</w:t>
            </w:r>
            <w:r w:rsidRPr="009D71B9">
              <w:rPr>
                <w:rFonts w:cs="B Titr" w:hint="cs"/>
                <w:sz w:val="18"/>
                <w:szCs w:val="18"/>
                <w:rtl/>
              </w:rPr>
              <w:t xml:space="preserve"> بدنه و واشرهاي درب سالم مي‌باشند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59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دستورالعمل استفاده از دستگاه استریلایزر در دسترس مي‌باشد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60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در محل دستگاه استريل كننده تهويه قوي برقرار است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61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از تست اسپور (با سيلوس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استاروترموفیلوس</w:t>
            </w:r>
            <w:r w:rsidRPr="009D71B9">
              <w:rPr>
                <w:rFonts w:cs="B Titr" w:hint="cs"/>
                <w:sz w:val="18"/>
                <w:szCs w:val="18"/>
                <w:rtl/>
              </w:rPr>
              <w:t>) بصورت هفتگي استفاده مي‌شود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62</w:t>
            </w:r>
          </w:p>
        </w:tc>
        <w:tc>
          <w:tcPr>
            <w:tcW w:w="7365" w:type="dxa"/>
            <w:vAlign w:val="center"/>
          </w:tcPr>
          <w:p w:rsidR="00F25400" w:rsidRPr="009D71B9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>وسايل استريل شده داخل عروقي تا منفي شدن تست اسپور استفاده نشده باقي مي‌ماند</w:t>
            </w:r>
            <w:r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63</w:t>
            </w:r>
          </w:p>
        </w:tc>
        <w:tc>
          <w:tcPr>
            <w:tcW w:w="7365" w:type="dxa"/>
            <w:vAlign w:val="center"/>
          </w:tcPr>
          <w:p w:rsidR="00F25400" w:rsidRPr="00A7636E" w:rsidRDefault="00F25400" w:rsidP="007B52BC">
            <w:pPr>
              <w:bidi/>
              <w:spacing w:line="216" w:lineRule="auto"/>
              <w:jc w:val="center"/>
              <w:rPr>
                <w:rFonts w:cs="B Titr"/>
                <w:rtl/>
              </w:rPr>
            </w:pPr>
            <w:r w:rsidRPr="00A7636E">
              <w:rPr>
                <w:rFonts w:cs="B Titr" w:hint="cs"/>
                <w:rtl/>
              </w:rPr>
              <w:t xml:space="preserve">                                   پایش فیزیکی اتوکلاو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64</w:t>
            </w:r>
          </w:p>
        </w:tc>
        <w:tc>
          <w:tcPr>
            <w:tcW w:w="7365" w:type="dxa"/>
            <w:vAlign w:val="center"/>
          </w:tcPr>
          <w:p w:rsidR="00F25400" w:rsidRDefault="00F25400" w:rsidP="003E794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D71B9">
              <w:rPr>
                <w:rFonts w:cs="B Titr" w:hint="cs"/>
                <w:sz w:val="18"/>
                <w:szCs w:val="18"/>
                <w:rtl/>
              </w:rPr>
              <w:t xml:space="preserve">جهت کنترل عملکرد دستگاه پرس هر روز یک مرتبه </w:t>
            </w:r>
            <w:r w:rsidRPr="009D71B9">
              <w:rPr>
                <w:rFonts w:cs="B Titr"/>
                <w:sz w:val="18"/>
                <w:szCs w:val="18"/>
                <w:lang w:val="en-CA"/>
              </w:rPr>
              <w:t>Seal check</w:t>
            </w:r>
            <w:r w:rsidRPr="009D71B9">
              <w:rPr>
                <w:rFonts w:cs="B Titr" w:hint="cs"/>
                <w:sz w:val="18"/>
                <w:szCs w:val="18"/>
                <w:rtl/>
                <w:lang w:val="en-CA"/>
              </w:rPr>
              <w:t xml:space="preserve"> انجام می شود </w:t>
            </w:r>
            <w:r w:rsidR="003E7946">
              <w:rPr>
                <w:rFonts w:cs="B Titr" w:hint="cs"/>
                <w:sz w:val="18"/>
                <w:szCs w:val="18"/>
                <w:rtl/>
                <w:lang w:val="en-CA"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365" w:type="dxa"/>
            <w:vAlign w:val="center"/>
          </w:tcPr>
          <w:p w:rsidR="00F25400" w:rsidRPr="009D71B9" w:rsidRDefault="00F25400" w:rsidP="003E794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بازدید دوره ای دستگاه اتوکلاو انجام می شود</w:t>
            </w:r>
            <w:r w:rsidR="003E7946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65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کنترل سنجه های فشار ، زمان و دما بصورت روزانه و در هر سیکل توسط کاربر انجام می گردد</w:t>
            </w:r>
            <w:r w:rsidR="003E7946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66</w:t>
            </w:r>
          </w:p>
        </w:tc>
        <w:tc>
          <w:tcPr>
            <w:tcW w:w="7365" w:type="dxa"/>
            <w:vAlign w:val="center"/>
          </w:tcPr>
          <w:p w:rsidR="00F25400" w:rsidRPr="00A7636E" w:rsidRDefault="00F25400" w:rsidP="007B52B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7636E">
              <w:rPr>
                <w:rFonts w:cs="B Titr" w:hint="cs"/>
                <w:rtl/>
              </w:rPr>
              <w:t xml:space="preserve">                                      پایش شیمیایی اتوکلاو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67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تست شاهد در هر سیکل دستگاه 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68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تست کلاس 4 برای ست های زیر 12قلم 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69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تست کلاس 6 برای ست های بالای  12 قلم 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70</w:t>
            </w:r>
          </w:p>
        </w:tc>
        <w:tc>
          <w:tcPr>
            <w:tcW w:w="7365" w:type="dxa"/>
            <w:vAlign w:val="center"/>
          </w:tcPr>
          <w:p w:rsidR="00F25400" w:rsidRPr="008B45C6" w:rsidRDefault="00F25400" w:rsidP="007B52BC">
            <w:pPr>
              <w:autoSpaceDE w:val="0"/>
              <w:autoSpaceDN w:val="0"/>
              <w:bidi/>
              <w:adjustRightInd w:val="0"/>
              <w:rPr>
                <w:rFonts w:ascii="B Nazanin"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جهت تست کلاس 6 مشخصات (</w:t>
            </w:r>
            <w:r>
              <w:rPr>
                <w:rFonts w:ascii="B Nazanin" w:cs="B Titr" w:hint="cs"/>
                <w:sz w:val="18"/>
                <w:szCs w:val="18"/>
                <w:rtl/>
              </w:rPr>
              <w:t xml:space="preserve">تاریخ ، شیفت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استریل،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کد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و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سیکل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اتوکلاو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و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کد</w:t>
            </w:r>
            <w:r w:rsidRPr="008B45C6">
              <w:rPr>
                <w:rFonts w:ascii="B Nazanin" w:cs="B Titr"/>
                <w:sz w:val="18"/>
                <w:szCs w:val="18"/>
              </w:rPr>
              <w:t xml:space="preserve"> </w:t>
            </w:r>
            <w:r w:rsidRPr="008B45C6">
              <w:rPr>
                <w:rFonts w:ascii="B Nazanin" w:cs="B Titr" w:hint="cs"/>
                <w:sz w:val="18"/>
                <w:szCs w:val="18"/>
                <w:rtl/>
              </w:rPr>
              <w:t>کاربر</w:t>
            </w:r>
            <w:r>
              <w:rPr>
                <w:rFonts w:cs="B Titr" w:hint="cs"/>
                <w:sz w:val="18"/>
                <w:szCs w:val="18"/>
                <w:rtl/>
              </w:rPr>
              <w:t>) ثبت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71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تست بوودیک قبل از بارگیری در شروع کار روزانه انجام و ثبت می گردد.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72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تست </w:t>
            </w:r>
            <w:r>
              <w:rPr>
                <w:rFonts w:cs="B Titr"/>
                <w:sz w:val="18"/>
                <w:szCs w:val="18"/>
              </w:rPr>
              <w:t xml:space="preserve">PCD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جهت لوله های بالای </w:t>
            </w:r>
            <w:r>
              <w:rPr>
                <w:rFonts w:cs="B Titr"/>
                <w:sz w:val="18"/>
                <w:szCs w:val="18"/>
              </w:rPr>
              <w:t xml:space="preserve">cm </w:t>
            </w:r>
            <w:r>
              <w:rPr>
                <w:rFonts w:cs="B Titr" w:hint="cs"/>
                <w:sz w:val="18"/>
                <w:szCs w:val="18"/>
                <w:rtl/>
              </w:rPr>
              <w:t>10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استفاده می شود.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73</w:t>
            </w:r>
          </w:p>
        </w:tc>
        <w:tc>
          <w:tcPr>
            <w:tcW w:w="7365" w:type="dxa"/>
            <w:vAlign w:val="bottom"/>
          </w:tcPr>
          <w:p w:rsidR="00F25400" w:rsidRPr="00A7636E" w:rsidRDefault="00F25400" w:rsidP="007B52B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7636E">
              <w:rPr>
                <w:rFonts w:cs="B Titr" w:hint="cs"/>
                <w:rtl/>
              </w:rPr>
              <w:t xml:space="preserve">                                           پایش بیولوژیکی اتوکلاو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74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پایش هفتگی تست اسپور و بعد از هربار تعمیر دستگاه انجام و ثبت می گردد.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25400" w:rsidTr="00C77F08">
        <w:tc>
          <w:tcPr>
            <w:tcW w:w="1140" w:type="dxa"/>
          </w:tcPr>
          <w:p w:rsidR="00F25400" w:rsidRDefault="00F25400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75</w:t>
            </w:r>
          </w:p>
        </w:tc>
        <w:tc>
          <w:tcPr>
            <w:tcW w:w="7365" w:type="dxa"/>
            <w:vAlign w:val="center"/>
          </w:tcPr>
          <w:p w:rsidR="00F25400" w:rsidRDefault="00F25400" w:rsidP="007B52BC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کشت میکروبی اب بصورت ماهیانه انجام می گردد.</w:t>
            </w:r>
          </w:p>
        </w:tc>
        <w:tc>
          <w:tcPr>
            <w:tcW w:w="709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400" w:rsidRPr="00C07AA3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25400" w:rsidRDefault="00F2540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629B6" w:rsidTr="00C77F08">
        <w:tc>
          <w:tcPr>
            <w:tcW w:w="1140" w:type="dxa"/>
          </w:tcPr>
          <w:p w:rsidR="008629B6" w:rsidRDefault="008629B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76</w:t>
            </w:r>
          </w:p>
        </w:tc>
        <w:tc>
          <w:tcPr>
            <w:tcW w:w="7365" w:type="dxa"/>
            <w:vAlign w:val="center"/>
          </w:tcPr>
          <w:p w:rsidR="008629B6" w:rsidRPr="007829D8" w:rsidRDefault="008629B6" w:rsidP="008629B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 xml:space="preserve">بیمارستان هایی که جراحی ارتوپدی دارند، فرایند پیش امحا (شستشو،ضدعفونی ،استریل)ابزار های داخل بدن، پس از خارج کردن  را مستند نموده وطبق </w:t>
            </w:r>
            <w:r w:rsidR="00B06AE9" w:rsidRPr="007829D8">
              <w:rPr>
                <w:rFonts w:cs="B Titr" w:hint="cs"/>
                <w:sz w:val="18"/>
                <w:szCs w:val="18"/>
                <w:rtl/>
              </w:rPr>
              <w:t>آن اقدام می کنند.</w:t>
            </w:r>
          </w:p>
        </w:tc>
        <w:tc>
          <w:tcPr>
            <w:tcW w:w="709" w:type="dxa"/>
          </w:tcPr>
          <w:p w:rsidR="008629B6" w:rsidRPr="00C07AA3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629B6" w:rsidRPr="00C07AA3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629B6" w:rsidRPr="00C07AA3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629B6" w:rsidRPr="00C07AA3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629B6" w:rsidRPr="00C07AA3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29B6" w:rsidRPr="00C07AA3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629B6" w:rsidRDefault="008629B6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B7A01" w:rsidTr="00C77F08">
        <w:tc>
          <w:tcPr>
            <w:tcW w:w="1140" w:type="dxa"/>
          </w:tcPr>
          <w:p w:rsidR="009B7A01" w:rsidRDefault="009B7A01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77</w:t>
            </w:r>
          </w:p>
        </w:tc>
        <w:tc>
          <w:tcPr>
            <w:tcW w:w="7365" w:type="dxa"/>
            <w:vAlign w:val="center"/>
          </w:tcPr>
          <w:p w:rsidR="009B7A01" w:rsidRPr="007829D8" w:rsidRDefault="009B7A01" w:rsidP="008629B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>هرسیکل که شامل پروتز،تست بیولوزیک یا اسپور قرارداده شود.</w:t>
            </w:r>
          </w:p>
        </w:tc>
        <w:tc>
          <w:tcPr>
            <w:tcW w:w="709" w:type="dxa"/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B7A01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B7A01" w:rsidTr="00C77F08">
        <w:tc>
          <w:tcPr>
            <w:tcW w:w="1140" w:type="dxa"/>
          </w:tcPr>
          <w:p w:rsidR="009B7A01" w:rsidRDefault="009B7A01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365" w:type="dxa"/>
            <w:vAlign w:val="center"/>
          </w:tcPr>
          <w:p w:rsidR="009B7A01" w:rsidRPr="007829D8" w:rsidRDefault="007C3A99" w:rsidP="008629B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 xml:space="preserve">اندیکاتور شیمیایی دستگاه پلاسما </w:t>
            </w:r>
            <w:r w:rsidR="00665DA3" w:rsidRPr="007829D8">
              <w:rPr>
                <w:rFonts w:cs="B Titr" w:hint="cs"/>
                <w:sz w:val="18"/>
                <w:szCs w:val="18"/>
                <w:rtl/>
              </w:rPr>
              <w:t xml:space="preserve">یا فور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>همراه با ست ها درداخل دستگاه قرارداده شده وبا تغییر رنگ کیفیت عملکرد راتایید می نماید.</w:t>
            </w:r>
          </w:p>
        </w:tc>
        <w:tc>
          <w:tcPr>
            <w:tcW w:w="709" w:type="dxa"/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7A01" w:rsidRPr="00C07AA3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B7A01" w:rsidRDefault="009B7A0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87A93" w:rsidTr="00C77F08">
        <w:tc>
          <w:tcPr>
            <w:tcW w:w="1140" w:type="dxa"/>
          </w:tcPr>
          <w:p w:rsidR="00F87A93" w:rsidRDefault="00F87A93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78</w:t>
            </w:r>
          </w:p>
        </w:tc>
        <w:tc>
          <w:tcPr>
            <w:tcW w:w="7365" w:type="dxa"/>
            <w:vAlign w:val="center"/>
          </w:tcPr>
          <w:p w:rsidR="00F87A93" w:rsidRPr="007829D8" w:rsidRDefault="001F20A3" w:rsidP="008629B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>کنترل کیفی بیولوژیک دستگاه پلاسما انجام می شود.حداکثر هفتگی</w:t>
            </w:r>
          </w:p>
        </w:tc>
        <w:tc>
          <w:tcPr>
            <w:tcW w:w="709" w:type="dxa"/>
          </w:tcPr>
          <w:p w:rsidR="00F87A93" w:rsidRPr="00C07AA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87A93" w:rsidRPr="00C07AA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87A93" w:rsidRPr="00C07AA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F87A93" w:rsidRPr="00C07AA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7A93" w:rsidRPr="00C07AA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7A93" w:rsidRPr="00C07AA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F87A93" w:rsidRDefault="00F87A93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6204B" w:rsidTr="00C77F08">
        <w:tc>
          <w:tcPr>
            <w:tcW w:w="1140" w:type="dxa"/>
          </w:tcPr>
          <w:p w:rsidR="0076204B" w:rsidRDefault="0076204B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79</w:t>
            </w:r>
          </w:p>
        </w:tc>
        <w:tc>
          <w:tcPr>
            <w:tcW w:w="7365" w:type="dxa"/>
            <w:vAlign w:val="center"/>
          </w:tcPr>
          <w:p w:rsidR="0076204B" w:rsidRPr="007829D8" w:rsidRDefault="0076204B" w:rsidP="008629B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>درصورت تست بیولوژیک مثبت پلاسما ،پس از رفع مشکل دستگاه،سه سیکل تست بیولوژیک منفی جهت اطمینان از عملکرد دستگاه را انجام می دهند.</w:t>
            </w:r>
          </w:p>
        </w:tc>
        <w:tc>
          <w:tcPr>
            <w:tcW w:w="709" w:type="dxa"/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6204B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6204B" w:rsidTr="00C77F08">
        <w:tc>
          <w:tcPr>
            <w:tcW w:w="1140" w:type="dxa"/>
          </w:tcPr>
          <w:p w:rsidR="0076204B" w:rsidRDefault="00AC16BA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80</w:t>
            </w:r>
          </w:p>
        </w:tc>
        <w:tc>
          <w:tcPr>
            <w:tcW w:w="7365" w:type="dxa"/>
            <w:vAlign w:val="center"/>
          </w:tcPr>
          <w:p w:rsidR="0076204B" w:rsidRPr="007829D8" w:rsidRDefault="0076204B" w:rsidP="00CD591B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829D8">
              <w:rPr>
                <w:rFonts w:cs="B Titr" w:hint="cs"/>
                <w:sz w:val="18"/>
                <w:szCs w:val="18"/>
                <w:rtl/>
              </w:rPr>
              <w:t>تست بیولوژیک</w:t>
            </w:r>
            <w:r w:rsidR="00CD591B" w:rsidRPr="007829D8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7829D8">
              <w:rPr>
                <w:rFonts w:cs="B Titr" w:hint="cs"/>
                <w:sz w:val="18"/>
                <w:szCs w:val="18"/>
                <w:rtl/>
              </w:rPr>
              <w:t xml:space="preserve"> پسماند را در دستگاه بی خطر ساز ،امحا می نمایند.</w:t>
            </w:r>
          </w:p>
        </w:tc>
        <w:tc>
          <w:tcPr>
            <w:tcW w:w="709" w:type="dxa"/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204B" w:rsidRPr="00C07AA3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6204B" w:rsidRDefault="0076204B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829D8" w:rsidTr="00C77F08">
        <w:tc>
          <w:tcPr>
            <w:tcW w:w="1140" w:type="dxa"/>
          </w:tcPr>
          <w:p w:rsidR="007829D8" w:rsidRDefault="007829D8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7365" w:type="dxa"/>
            <w:vAlign w:val="center"/>
          </w:tcPr>
          <w:p w:rsidR="007829D8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/>
                <w:sz w:val="18"/>
                <w:szCs w:val="18"/>
              </w:rPr>
              <w:t xml:space="preserve">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پایش </w:t>
            </w:r>
            <w:r w:rsidR="00E63FA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پلاسما</w:t>
            </w:r>
          </w:p>
        </w:tc>
        <w:tc>
          <w:tcPr>
            <w:tcW w:w="709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829D8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829D8" w:rsidTr="00C77F08">
        <w:tc>
          <w:tcPr>
            <w:tcW w:w="1140" w:type="dxa"/>
          </w:tcPr>
          <w:p w:rsidR="007829D8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81</w:t>
            </w:r>
          </w:p>
        </w:tc>
        <w:tc>
          <w:tcPr>
            <w:tcW w:w="7365" w:type="dxa"/>
            <w:vAlign w:val="center"/>
          </w:tcPr>
          <w:p w:rsidR="007829D8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وسایل حساس به حرارت در دستگاه پلاسما استریل می شوند</w:t>
            </w:r>
          </w:p>
        </w:tc>
        <w:tc>
          <w:tcPr>
            <w:tcW w:w="709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829D8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829D8" w:rsidTr="00C77F08">
        <w:tc>
          <w:tcPr>
            <w:tcW w:w="1140" w:type="dxa"/>
          </w:tcPr>
          <w:p w:rsidR="007829D8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82</w:t>
            </w:r>
          </w:p>
        </w:tc>
        <w:tc>
          <w:tcPr>
            <w:tcW w:w="7365" w:type="dxa"/>
            <w:vAlign w:val="center"/>
          </w:tcPr>
          <w:p w:rsidR="007829D8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تست کلاس 4 جهت صحت استریل داخل پک ها قرار داده می شود</w:t>
            </w:r>
          </w:p>
        </w:tc>
        <w:tc>
          <w:tcPr>
            <w:tcW w:w="709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829D8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829D8" w:rsidTr="00C77F08">
        <w:tc>
          <w:tcPr>
            <w:tcW w:w="1140" w:type="dxa"/>
          </w:tcPr>
          <w:p w:rsidR="007829D8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83</w:t>
            </w:r>
          </w:p>
        </w:tc>
        <w:tc>
          <w:tcPr>
            <w:tcW w:w="7365" w:type="dxa"/>
            <w:vAlign w:val="center"/>
          </w:tcPr>
          <w:p w:rsidR="007829D8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جهت بسته بندی از کاغذهای مخصوص پلاسما استفاده می گردد</w:t>
            </w:r>
          </w:p>
        </w:tc>
        <w:tc>
          <w:tcPr>
            <w:tcW w:w="709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829D8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829D8" w:rsidTr="00C77F08">
        <w:tc>
          <w:tcPr>
            <w:tcW w:w="1140" w:type="dxa"/>
          </w:tcPr>
          <w:p w:rsidR="007829D8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84</w:t>
            </w:r>
          </w:p>
        </w:tc>
        <w:tc>
          <w:tcPr>
            <w:tcW w:w="7365" w:type="dxa"/>
            <w:vAlign w:val="center"/>
          </w:tcPr>
          <w:p w:rsidR="007829D8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تست بیولوزیک مخصوص پلاسما ، هفتگی و بعد از تعمیرات استفاده می شود</w:t>
            </w:r>
          </w:p>
        </w:tc>
        <w:tc>
          <w:tcPr>
            <w:tcW w:w="709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829D8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829D8" w:rsidTr="00C77F08">
        <w:tc>
          <w:tcPr>
            <w:tcW w:w="1140" w:type="dxa"/>
          </w:tcPr>
          <w:p w:rsidR="007829D8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85</w:t>
            </w:r>
          </w:p>
        </w:tc>
        <w:tc>
          <w:tcPr>
            <w:tcW w:w="7365" w:type="dxa"/>
            <w:vAlign w:val="center"/>
          </w:tcPr>
          <w:p w:rsidR="007829D8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در چیدمان پک ها در دستگاه پلاسما ، لایه های شفاف روبروی هم قرار داده می شوند</w:t>
            </w:r>
          </w:p>
        </w:tc>
        <w:tc>
          <w:tcPr>
            <w:tcW w:w="709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29D8" w:rsidRPr="00C07AA3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829D8" w:rsidRDefault="007829D8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3321" w:rsidTr="00C77F08">
        <w:tc>
          <w:tcPr>
            <w:tcW w:w="1140" w:type="dxa"/>
          </w:tcPr>
          <w:p w:rsidR="00D63321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86</w:t>
            </w:r>
          </w:p>
        </w:tc>
        <w:tc>
          <w:tcPr>
            <w:tcW w:w="7365" w:type="dxa"/>
            <w:vAlign w:val="center"/>
          </w:tcPr>
          <w:p w:rsidR="00D63321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برای رهگیری بسته ها از لیبل های مخصوص پلاسما روی بسته ها استفاده می شود</w:t>
            </w:r>
          </w:p>
        </w:tc>
        <w:tc>
          <w:tcPr>
            <w:tcW w:w="709" w:type="dxa"/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3321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3321" w:rsidTr="00C77F08">
        <w:tc>
          <w:tcPr>
            <w:tcW w:w="1140" w:type="dxa"/>
          </w:tcPr>
          <w:p w:rsidR="00D63321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87</w:t>
            </w:r>
          </w:p>
        </w:tc>
        <w:tc>
          <w:tcPr>
            <w:tcW w:w="7365" w:type="dxa"/>
            <w:vAlign w:val="center"/>
          </w:tcPr>
          <w:p w:rsidR="00D63321" w:rsidRPr="007829D8" w:rsidRDefault="00D63321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جهت خروج وسایل استریل از دستگاه ، از دستکش استفاده می گردد</w:t>
            </w:r>
          </w:p>
        </w:tc>
        <w:tc>
          <w:tcPr>
            <w:tcW w:w="709" w:type="dxa"/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3321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63321" w:rsidTr="00C77F08">
        <w:tc>
          <w:tcPr>
            <w:tcW w:w="1140" w:type="dxa"/>
          </w:tcPr>
          <w:p w:rsidR="00D63321" w:rsidRDefault="00E63FA7" w:rsidP="00433B4B">
            <w:pPr>
              <w:bidi/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88</w:t>
            </w:r>
          </w:p>
        </w:tc>
        <w:tc>
          <w:tcPr>
            <w:tcW w:w="7365" w:type="dxa"/>
            <w:vAlign w:val="center"/>
          </w:tcPr>
          <w:p w:rsidR="00D63321" w:rsidRPr="007829D8" w:rsidRDefault="00E63FA7" w:rsidP="00CD591B">
            <w:pPr>
              <w:bidi/>
              <w:spacing w:line="216" w:lineRule="auto"/>
              <w:jc w:val="lowKashida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تجهیزات و کتترها شسته و گندزدایی شده  و بعداز خشک  شدن ، بسته بندی و در دستگاه قرار داده می شوند</w:t>
            </w:r>
          </w:p>
        </w:tc>
        <w:tc>
          <w:tcPr>
            <w:tcW w:w="709" w:type="dxa"/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3321" w:rsidRPr="00C07AA3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63321" w:rsidRDefault="00D63321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C0" w:rsidRDefault="003175C0" w:rsidP="00274322">
      <w:pPr>
        <w:spacing w:after="0" w:line="240" w:lineRule="auto"/>
      </w:pPr>
      <w:r>
        <w:separator/>
      </w:r>
    </w:p>
  </w:endnote>
  <w:endnote w:type="continuationSeparator" w:id="0">
    <w:p w:rsidR="003175C0" w:rsidRDefault="003175C0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C0" w:rsidRDefault="003175C0" w:rsidP="00274322">
      <w:pPr>
        <w:spacing w:after="0" w:line="240" w:lineRule="auto"/>
      </w:pPr>
      <w:r>
        <w:separator/>
      </w:r>
    </w:p>
  </w:footnote>
  <w:footnote w:type="continuationSeparator" w:id="0">
    <w:p w:rsidR="003175C0" w:rsidRDefault="003175C0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FF"/>
    <w:rsid w:val="0000262D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E4446"/>
    <w:rsid w:val="000F0D89"/>
    <w:rsid w:val="000F6579"/>
    <w:rsid w:val="00105EC3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7491D"/>
    <w:rsid w:val="001904B3"/>
    <w:rsid w:val="0019286D"/>
    <w:rsid w:val="00193E6D"/>
    <w:rsid w:val="001B7F8F"/>
    <w:rsid w:val="001C25F5"/>
    <w:rsid w:val="001C67E3"/>
    <w:rsid w:val="001D4F8C"/>
    <w:rsid w:val="001E0E7D"/>
    <w:rsid w:val="001F0AB4"/>
    <w:rsid w:val="001F14D6"/>
    <w:rsid w:val="001F20A3"/>
    <w:rsid w:val="00201045"/>
    <w:rsid w:val="00216669"/>
    <w:rsid w:val="0024262E"/>
    <w:rsid w:val="00254D2C"/>
    <w:rsid w:val="00264AD0"/>
    <w:rsid w:val="0027390C"/>
    <w:rsid w:val="00274322"/>
    <w:rsid w:val="00283C82"/>
    <w:rsid w:val="0028433A"/>
    <w:rsid w:val="00284993"/>
    <w:rsid w:val="00287040"/>
    <w:rsid w:val="00287F4D"/>
    <w:rsid w:val="002A1879"/>
    <w:rsid w:val="002A4E72"/>
    <w:rsid w:val="002B011B"/>
    <w:rsid w:val="002B4761"/>
    <w:rsid w:val="002B6342"/>
    <w:rsid w:val="002C2951"/>
    <w:rsid w:val="002C57E8"/>
    <w:rsid w:val="002C7D5F"/>
    <w:rsid w:val="002D3EAF"/>
    <w:rsid w:val="002D4614"/>
    <w:rsid w:val="002D7EB6"/>
    <w:rsid w:val="002E2CED"/>
    <w:rsid w:val="002E7246"/>
    <w:rsid w:val="00303CB7"/>
    <w:rsid w:val="00311374"/>
    <w:rsid w:val="003175C0"/>
    <w:rsid w:val="00320FA7"/>
    <w:rsid w:val="00322D64"/>
    <w:rsid w:val="0034513F"/>
    <w:rsid w:val="003566EA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E7946"/>
    <w:rsid w:val="003F2728"/>
    <w:rsid w:val="00402CD5"/>
    <w:rsid w:val="004065D7"/>
    <w:rsid w:val="00421E02"/>
    <w:rsid w:val="00423FF4"/>
    <w:rsid w:val="004266CF"/>
    <w:rsid w:val="00427F8A"/>
    <w:rsid w:val="00430591"/>
    <w:rsid w:val="00433B4B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305B2"/>
    <w:rsid w:val="005310C7"/>
    <w:rsid w:val="005423A0"/>
    <w:rsid w:val="005643C8"/>
    <w:rsid w:val="0059360A"/>
    <w:rsid w:val="005959F4"/>
    <w:rsid w:val="00596BEB"/>
    <w:rsid w:val="005A1652"/>
    <w:rsid w:val="005A2296"/>
    <w:rsid w:val="005B01C1"/>
    <w:rsid w:val="005C1E75"/>
    <w:rsid w:val="005C3508"/>
    <w:rsid w:val="005C7DAB"/>
    <w:rsid w:val="005D131A"/>
    <w:rsid w:val="005D21DD"/>
    <w:rsid w:val="005D2F1B"/>
    <w:rsid w:val="005F7AC2"/>
    <w:rsid w:val="0060680B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65DA3"/>
    <w:rsid w:val="00682842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13162"/>
    <w:rsid w:val="00727C30"/>
    <w:rsid w:val="007346DF"/>
    <w:rsid w:val="007352FC"/>
    <w:rsid w:val="007357FD"/>
    <w:rsid w:val="00740D6C"/>
    <w:rsid w:val="007416C0"/>
    <w:rsid w:val="0074586D"/>
    <w:rsid w:val="00750C4E"/>
    <w:rsid w:val="0076204B"/>
    <w:rsid w:val="00764275"/>
    <w:rsid w:val="007656EB"/>
    <w:rsid w:val="007829D8"/>
    <w:rsid w:val="00784398"/>
    <w:rsid w:val="0078669D"/>
    <w:rsid w:val="00790CDF"/>
    <w:rsid w:val="007A3D6D"/>
    <w:rsid w:val="007B1498"/>
    <w:rsid w:val="007B60EC"/>
    <w:rsid w:val="007C3A99"/>
    <w:rsid w:val="007D052C"/>
    <w:rsid w:val="007F36D8"/>
    <w:rsid w:val="007F7923"/>
    <w:rsid w:val="00813E94"/>
    <w:rsid w:val="00825BFB"/>
    <w:rsid w:val="008309E4"/>
    <w:rsid w:val="00833574"/>
    <w:rsid w:val="00860050"/>
    <w:rsid w:val="008629B6"/>
    <w:rsid w:val="0088008B"/>
    <w:rsid w:val="00884BA2"/>
    <w:rsid w:val="00886C77"/>
    <w:rsid w:val="008878D8"/>
    <w:rsid w:val="008A5102"/>
    <w:rsid w:val="008B45C6"/>
    <w:rsid w:val="008D58BD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62940"/>
    <w:rsid w:val="00987D73"/>
    <w:rsid w:val="009A0E1C"/>
    <w:rsid w:val="009B63C4"/>
    <w:rsid w:val="009B7A01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605D0"/>
    <w:rsid w:val="00A64BE7"/>
    <w:rsid w:val="00A64EAA"/>
    <w:rsid w:val="00A65650"/>
    <w:rsid w:val="00A7636E"/>
    <w:rsid w:val="00A858AB"/>
    <w:rsid w:val="00A86A86"/>
    <w:rsid w:val="00A96A98"/>
    <w:rsid w:val="00AA1670"/>
    <w:rsid w:val="00AA1F3A"/>
    <w:rsid w:val="00AB5CD7"/>
    <w:rsid w:val="00AC16BA"/>
    <w:rsid w:val="00AC4097"/>
    <w:rsid w:val="00AE185D"/>
    <w:rsid w:val="00AE2C85"/>
    <w:rsid w:val="00AE32F8"/>
    <w:rsid w:val="00AF3EB1"/>
    <w:rsid w:val="00B02AF2"/>
    <w:rsid w:val="00B06AE9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822E1"/>
    <w:rsid w:val="00B8479F"/>
    <w:rsid w:val="00BA4ABF"/>
    <w:rsid w:val="00BB728A"/>
    <w:rsid w:val="00BC4727"/>
    <w:rsid w:val="00BD07D8"/>
    <w:rsid w:val="00BD3DD7"/>
    <w:rsid w:val="00BE59BA"/>
    <w:rsid w:val="00C04B46"/>
    <w:rsid w:val="00C07AA3"/>
    <w:rsid w:val="00C11E86"/>
    <w:rsid w:val="00C17A26"/>
    <w:rsid w:val="00C22A42"/>
    <w:rsid w:val="00C25255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77BE9"/>
    <w:rsid w:val="00C77F08"/>
    <w:rsid w:val="00C9714C"/>
    <w:rsid w:val="00CB4B11"/>
    <w:rsid w:val="00CC2220"/>
    <w:rsid w:val="00CC3E54"/>
    <w:rsid w:val="00CD2DF2"/>
    <w:rsid w:val="00CD591B"/>
    <w:rsid w:val="00CE0E77"/>
    <w:rsid w:val="00CE1B68"/>
    <w:rsid w:val="00CE4D3F"/>
    <w:rsid w:val="00CF27CD"/>
    <w:rsid w:val="00D02070"/>
    <w:rsid w:val="00D046CA"/>
    <w:rsid w:val="00D15989"/>
    <w:rsid w:val="00D16790"/>
    <w:rsid w:val="00D63321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D77F4"/>
    <w:rsid w:val="00DF725E"/>
    <w:rsid w:val="00E049C9"/>
    <w:rsid w:val="00E0614A"/>
    <w:rsid w:val="00E20463"/>
    <w:rsid w:val="00E22E33"/>
    <w:rsid w:val="00E301DA"/>
    <w:rsid w:val="00E55665"/>
    <w:rsid w:val="00E63FA7"/>
    <w:rsid w:val="00E7155E"/>
    <w:rsid w:val="00E75343"/>
    <w:rsid w:val="00E7783B"/>
    <w:rsid w:val="00E8053E"/>
    <w:rsid w:val="00EA0381"/>
    <w:rsid w:val="00EB0F18"/>
    <w:rsid w:val="00EC07ED"/>
    <w:rsid w:val="00ED09A5"/>
    <w:rsid w:val="00EE332C"/>
    <w:rsid w:val="00EE3E3E"/>
    <w:rsid w:val="00EF38C3"/>
    <w:rsid w:val="00F01F91"/>
    <w:rsid w:val="00F03A6A"/>
    <w:rsid w:val="00F14959"/>
    <w:rsid w:val="00F156C7"/>
    <w:rsid w:val="00F22D14"/>
    <w:rsid w:val="00F25400"/>
    <w:rsid w:val="00F305D9"/>
    <w:rsid w:val="00F3341A"/>
    <w:rsid w:val="00F35DD5"/>
    <w:rsid w:val="00F57133"/>
    <w:rsid w:val="00F667CB"/>
    <w:rsid w:val="00F81591"/>
    <w:rsid w:val="00F830E6"/>
    <w:rsid w:val="00F87A93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D5452"/>
  <w15:docId w15:val="{6FFF4BD0-844A-4DD4-8131-740EA448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54546-5AFE-4F71-899B-61AD127F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faghani.a</dc:creator>
  <cp:lastModifiedBy>1750640066</cp:lastModifiedBy>
  <cp:revision>4</cp:revision>
  <cp:lastPrinted>2023-05-29T04:04:00Z</cp:lastPrinted>
  <dcterms:created xsi:type="dcterms:W3CDTF">1980-01-01T01:01:00Z</dcterms:created>
  <dcterms:modified xsi:type="dcterms:W3CDTF">2024-07-17T05:51:00Z</dcterms:modified>
</cp:coreProperties>
</file>